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271A0" w:rsidR="00CD575C" w:rsidP="1F1832E6" w:rsidRDefault="00D51DB9" w14:paraId="3880019A" wp14:textId="77777777" wp14:noSpellErr="1">
      <w:pPr>
        <w:pStyle w:val="Title"/>
        <w:jc w:val="center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1F1832E6" w:rsidR="00D51DB9">
        <w:rPr>
          <w:b w:val="1"/>
          <w:bCs w:val="1"/>
          <w:color w:val="000000" w:themeColor="text1" w:themeTint="FF" w:themeShade="FF"/>
          <w:sz w:val="28"/>
          <w:szCs w:val="28"/>
        </w:rPr>
        <w:t>Partial Interval Data</w:t>
      </w:r>
      <w:r w:rsidRPr="1F1832E6" w:rsidR="00176772">
        <w:rPr>
          <w:b w:val="1"/>
          <w:bCs w:val="1"/>
          <w:color w:val="000000" w:themeColor="text1" w:themeTint="FF" w:themeShade="FF"/>
          <w:sz w:val="28"/>
          <w:szCs w:val="28"/>
        </w:rPr>
        <w:t xml:space="preserve"> Recording Form</w:t>
      </w:r>
    </w:p>
    <w:p xmlns:wp14="http://schemas.microsoft.com/office/word/2010/wordml" w:rsidRPr="0013193D" w:rsidR="007271A0" w:rsidRDefault="007271A0" w14:paraId="672A6659" wp14:textId="77777777">
      <w:pPr>
        <w:rPr>
          <w:sz w:val="16"/>
          <w:szCs w:val="16"/>
        </w:rPr>
      </w:pPr>
    </w:p>
    <w:p xmlns:wp14="http://schemas.microsoft.com/office/word/2010/wordml" w:rsidR="007271A0" w:rsidRDefault="007271A0" w14:paraId="33088B68" wp14:textId="77777777">
      <w:r>
        <w:t>S</w:t>
      </w:r>
      <w:r w:rsidR="00DC47B8">
        <w:t>tudent: _____________________</w:t>
      </w:r>
      <w:r w:rsidR="00116FE4">
        <w:tab/>
      </w:r>
      <w:r w:rsidR="00116FE4">
        <w:t>Targe</w:t>
      </w:r>
      <w:r w:rsidR="00DC47B8">
        <w:t xml:space="preserve">t Behavior: </w:t>
      </w:r>
      <w:r w:rsidR="00880C12">
        <w:t>___________________________</w:t>
      </w:r>
    </w:p>
    <w:p xmlns:wp14="http://schemas.microsoft.com/office/word/2010/wordml" w:rsidRPr="0013193D" w:rsidR="00116FE4" w:rsidRDefault="00116FE4" w14:paraId="0A37501D" wp14:textId="77777777">
      <w:pPr>
        <w:rPr>
          <w:sz w:val="16"/>
          <w:szCs w:val="16"/>
        </w:rPr>
      </w:pPr>
    </w:p>
    <w:p xmlns:wp14="http://schemas.microsoft.com/office/word/2010/wordml" w:rsidR="00116FE4" w:rsidP="1F1832E6" w:rsidRDefault="00116FE4" w14:paraId="5DAB6C7B" wp14:textId="074C4C2C">
      <w:pPr>
        <w:spacing w:line="480" w:lineRule="auto"/>
      </w:pPr>
      <w:r w:rsidR="00116FE4">
        <w:rPr/>
        <w:t xml:space="preserve">Operational Definition of </w:t>
      </w:r>
      <w:r w:rsidR="0013193D">
        <w:rPr/>
        <w:t xml:space="preserve">Target </w:t>
      </w:r>
      <w:r w:rsidR="00116FE4">
        <w:rPr/>
        <w:t xml:space="preserve">Behavior: </w:t>
      </w:r>
      <w:r w:rsidR="0013193D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176772" w:rsidRDefault="00176772" w14:paraId="06C01A64" wp14:textId="77777777">
      <w:r w:rsidRPr="00176772">
        <w:rPr>
          <w:b/>
        </w:rPr>
        <w:t>Directions</w:t>
      </w:r>
      <w:r>
        <w:t>:</w:t>
      </w:r>
    </w:p>
    <w:p xmlns:wp14="http://schemas.microsoft.com/office/word/2010/wordml" w:rsidR="00082ADD" w:rsidP="00082ADD" w:rsidRDefault="00082ADD" w14:paraId="4968A684" wp14:textId="77777777">
      <w:pPr>
        <w:numPr>
          <w:ilvl w:val="0"/>
          <w:numId w:val="2"/>
        </w:numPr>
      </w:pPr>
      <w:r>
        <w:t xml:space="preserve">Observe the </w:t>
      </w:r>
      <w:r w:rsidR="0068798A">
        <w:t>person</w:t>
      </w:r>
      <w:r>
        <w:t xml:space="preserve"> </w:t>
      </w:r>
      <w:r w:rsidR="00D51DB9">
        <w:t xml:space="preserve">during each interval </w:t>
      </w:r>
      <w:r w:rsidR="0068798A">
        <w:t>(</w:t>
      </w:r>
      <w:r w:rsidR="00880C12">
        <w:t>note interval time here: ______</w:t>
      </w:r>
      <w:r w:rsidR="0068798A">
        <w:t>)</w:t>
      </w:r>
      <w:r>
        <w:t>.</w:t>
      </w:r>
      <w:r w:rsidR="0013193D">
        <w:t xml:space="preserve">  For example, if you indicate that intervals are 1 minute long, then each row/block will be a 10-minute period and this sheet will cover 1 hour; if you indicate that intervals are 30 seconds long, then each row/block will be a 5-minute period and this sheet will cover 30 minutes.</w:t>
      </w:r>
    </w:p>
    <w:p xmlns:wp14="http://schemas.microsoft.com/office/word/2010/wordml" w:rsidR="00082ADD" w:rsidP="00082ADD" w:rsidRDefault="00DC47B8" w14:paraId="4C295B8C" wp14:textId="77777777">
      <w:pPr>
        <w:numPr>
          <w:ilvl w:val="0"/>
          <w:numId w:val="2"/>
        </w:numPr>
      </w:pPr>
      <w:r>
        <w:t xml:space="preserve">Circle </w:t>
      </w:r>
      <w:r w:rsidR="00880C12">
        <w:t>YES</w:t>
      </w:r>
      <w:r w:rsidR="00082ADD">
        <w:t xml:space="preserve"> if the behavior </w:t>
      </w:r>
      <w:r w:rsidR="00D51DB9">
        <w:t xml:space="preserve">occurs </w:t>
      </w:r>
      <w:r w:rsidRPr="00D51DB9" w:rsidR="00D51DB9">
        <w:rPr>
          <w:u w:val="single"/>
        </w:rPr>
        <w:t xml:space="preserve">at </w:t>
      </w:r>
      <w:r w:rsidR="00D51DB9">
        <w:rPr>
          <w:u w:val="single"/>
        </w:rPr>
        <w:t>ANY</w:t>
      </w:r>
      <w:r w:rsidRPr="00D51DB9" w:rsidR="00D51DB9">
        <w:rPr>
          <w:u w:val="single"/>
        </w:rPr>
        <w:t xml:space="preserve"> point in time during the</w:t>
      </w:r>
      <w:r w:rsidRPr="00D51DB9" w:rsidR="00082ADD">
        <w:rPr>
          <w:u w:val="single"/>
        </w:rPr>
        <w:t xml:space="preserve"> interval</w:t>
      </w:r>
      <w:r w:rsidR="00082ADD">
        <w:t>.</w:t>
      </w:r>
    </w:p>
    <w:p xmlns:wp14="http://schemas.microsoft.com/office/word/2010/wordml" w:rsidR="00082ADD" w:rsidP="00082ADD" w:rsidRDefault="00DC47B8" w14:paraId="76A09250" wp14:textId="77777777">
      <w:pPr>
        <w:numPr>
          <w:ilvl w:val="0"/>
          <w:numId w:val="2"/>
        </w:numPr>
      </w:pPr>
      <w:r>
        <w:t xml:space="preserve">Circle </w:t>
      </w:r>
      <w:r w:rsidR="00880C12">
        <w:t>NO</w:t>
      </w:r>
      <w:r w:rsidR="00082ADD">
        <w:t xml:space="preserve"> if the behavior </w:t>
      </w:r>
      <w:r w:rsidR="00D51DB9">
        <w:t>does not occur at any point in time during the interval.</w:t>
      </w:r>
    </w:p>
    <w:p xmlns:wp14="http://schemas.microsoft.com/office/word/2010/wordml" w:rsidR="00082ADD" w:rsidP="00082ADD" w:rsidRDefault="00082ADD" w14:paraId="06EBA7C8" wp14:textId="77777777">
      <w:pPr>
        <w:numPr>
          <w:ilvl w:val="0"/>
          <w:numId w:val="2"/>
        </w:numPr>
        <w:rPr/>
      </w:pPr>
      <w:r w:rsidR="00082ADD">
        <w:rPr/>
        <w:t>Move from left to right and then top to bottom when using this form</w:t>
      </w:r>
      <w:r w:rsidR="00912C79">
        <w:rPr/>
        <w:t>.</w:t>
      </w:r>
    </w:p>
    <w:p w:rsidR="1F1832E6" w:rsidP="1F1832E6" w:rsidRDefault="1F1832E6" w14:paraId="533A2BFD" w14:textId="1296D654">
      <w:pPr>
        <w:pStyle w:val="Normal"/>
        <w:ind w:left="0"/>
        <w:rPr>
          <w:sz w:val="24"/>
          <w:szCs w:val="24"/>
        </w:rPr>
      </w:pPr>
    </w:p>
    <w:p xmlns:wp14="http://schemas.microsoft.com/office/word/2010/wordml" w:rsidR="007271A0" w:rsidRDefault="007271A0" w14:paraId="02EB378F" wp14:textId="0DDB92B9">
      <w:r w:rsidR="0C01561E">
        <w:rPr/>
        <w:t>Date: ____________________________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1F1832E6" w:rsidTr="1F1832E6" w14:paraId="46160B83">
        <w:trPr>
          <w:trHeight w:val="300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FBB9CAF" w14:textId="1A249F6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Interval #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13D0807" w14:textId="4C75FA2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83DE254" w14:textId="6D5910B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E2D80D5" w14:textId="4545BD6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8970B67" w14:textId="6125D2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C0D9325" w14:textId="66C58B7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88E614C" w14:textId="069E909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1731C63" w14:textId="03833DD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5A9ACAC" w14:textId="1249CEC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7A939332" w14:textId="7FB2F38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2731940" w14:textId="501607B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</w:tr>
      <w:tr w:rsidR="1F1832E6" w:rsidTr="1F1832E6" w14:paraId="700B774E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22C0A6A" w14:textId="459D135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1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D882EF9" w14:textId="2989E8B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76C8CEB" w14:textId="7359BE8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88CFF59" w14:textId="31B1144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CBD6FE4" w14:textId="71FADEF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2DD83F4" w14:textId="0D24751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96206ED" w14:textId="157147E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BFA006E" w14:textId="781E21C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DCE8816" w14:textId="40F801C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081C4CB0" w14:textId="4458CAD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CC1A2FE" w14:textId="1BEC933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0F246D2" w14:textId="7C50F78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0D8A70B" w14:textId="03F86CB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7EE86F9" w14:textId="4BC1A11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456E1B8" w14:textId="01E0A9A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C1B9A4E" w14:textId="1E76793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BFB27D0" w14:textId="505123E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B5796E0" w14:textId="6E5FA87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24D8DA0" w14:textId="6A5CC86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C3F4A83" w14:textId="20E7CFA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10C0DBB" w14:textId="4798D3F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86BBCA2" w14:textId="53326B3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C850AF4" w14:textId="49659A50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ADD61FE" w14:textId="4F6B84E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211D696C" w14:textId="603F0D9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95AAF2E" w14:textId="0F40B83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D509F0B" w14:textId="6F46D3F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A6A7364" w14:textId="4E294C9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30C8F56" w14:textId="66301E4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CFC28C6" w14:textId="2747600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3924597" w14:textId="5313A3B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1F1832E6" w:rsidTr="1F1832E6" w14:paraId="171EF642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962E221" w14:textId="6C8BAF6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2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C2BE36D" w14:textId="409CA50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598F80A" w14:textId="0009B81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C597841" w14:textId="19E6017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9DBDE3B" w14:textId="354DE24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54D8BD8" w14:textId="2CDF527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28FA8B1D" w14:textId="59E9710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20D3B2D" w14:textId="2AEB790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0C3B7E25" w14:textId="6C929B8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3E55943E" w14:textId="04CDDB8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72B003D5" w14:textId="438D328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ACA6EC5" w14:textId="051D70D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3326C0D" w14:textId="65010E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1B0932A" w14:textId="33BA188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65B676F" w14:textId="1D18821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2F33FD29" w14:textId="625C92A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843D4E6" w14:textId="3928087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61C4FA6D" w14:textId="79490A9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0A57B808" w14:textId="7D3E9D2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789C89DB" w14:textId="2D644B9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05702B5D" w14:textId="35201F1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8B2212B" w14:textId="1D207EE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500F679" w14:textId="4EF581F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D0CF411" w14:textId="467DF96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46F04FB" w14:textId="75C6773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ECFB0A6" w14:textId="17F551F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CDEB64B" w14:textId="47D38CF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547F038B" w14:textId="7AD9DCD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44E8855" w14:textId="1C1A8E5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AE0C7DF" w14:textId="59DED3E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21ABC911" w14:textId="5E2027A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1F1832E6" w:rsidTr="1F1832E6" w14:paraId="7B04A038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73B7E76" w14:textId="0753649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3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7EF432E8" w14:textId="628782F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285424F" w14:textId="17E28BD0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74A518E" w14:textId="2061839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CD5B57A" w14:textId="4D5F64B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F249580" w14:textId="68D5EDA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30BCCA0D" w14:textId="162F61A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FF96DF8" w14:textId="7ADF960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C593D53" w14:textId="2156F03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08C010E" w14:textId="60F2A1D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D5A376A" w14:textId="2D2D35C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38A3A330" w14:textId="0E68EAE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B0DA65D" w14:textId="48F51B6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426F7A4" w14:textId="777BA82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3846E268" w14:textId="0ED79B2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ADD371E" w14:textId="244AA54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C1E6707" w14:textId="7E8FDD6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0B053260" w14:textId="0FBE875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B45BB11" w14:textId="6E51A0C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967E650" w14:textId="15F0BA2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2B81A2C" w14:textId="6AE05C2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5B3F39E4" w14:textId="75DD781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7EFB2543" w14:textId="20A5006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05B9F55C" w14:textId="24552FD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343CAE46" w14:textId="5C2BBF5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C345420" w14:textId="18309FE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6606105F" w14:textId="6C45523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6425978" w14:textId="370BBB7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18A1B36" w14:textId="473339D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CC8CFAA" w14:textId="475C40F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2546B66E" w14:textId="7D31BD5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1F1832E6" w:rsidTr="1F1832E6" w14:paraId="72BB8D3D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EA5792D" w14:textId="7FA339C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4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7B92359" w14:textId="33EA56D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268B2F7" w14:textId="2CB74C3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22555CED" w14:textId="5A2EB1D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CE100C3" w14:textId="1535378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3937522" w14:textId="286A52A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ED6D64A" w14:textId="7F5B7F9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50BFA3B" w14:textId="082B1C3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2763750" w14:textId="11665BB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6F0E2E5" w14:textId="3AB7501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6EA0A22" w14:textId="29B514F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50301E4" w14:textId="315D999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08057217" w14:textId="323621B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476C75D" w14:textId="17CAA46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36A7CE77" w14:textId="163D2F8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A06DA23" w14:textId="0E6AF8C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FCE4424" w14:textId="18CA6B5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6CE3761" w14:textId="7278D87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573DAACA" w14:textId="171ED4A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9871F2A" w14:textId="51C7F34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732CE29" w14:textId="5830EB8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75EB8CA" w14:textId="3F9E054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4391F72" w14:textId="6027E591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06AF903" w14:textId="0B14D25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DDCBE67" w14:textId="711552D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E46CB81" w14:textId="03C418F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5BB21FB" w14:textId="1EC71F8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51214FB2" w14:textId="7D87AEF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9138A5D" w14:textId="1AF4166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6074FB3A" w14:textId="258A9CF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EF326A3" w14:textId="20C968C4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1F1832E6" w:rsidTr="1F1832E6" w14:paraId="0410961C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9F6ADC7" w14:textId="3117DC0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5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8AD13D0" w14:textId="78D5037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2ABACE2" w14:textId="772D3F3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721BD85" w14:textId="720BBD2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9194BD6" w14:textId="6939129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33804479" w14:textId="60BACD6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3B68C3E0" w14:textId="07F19C7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2B011E21" w14:textId="4B770DF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E4062A6" w14:textId="57D7443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509B8F86" w14:textId="3C5B00B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0032D97" w14:textId="3046271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01A818C2" w14:textId="4BB3022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9DF6913" w14:textId="2415C2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61AA5B8" w14:textId="375B76D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57665F4C" w14:textId="20BE69F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B22BE43" w14:textId="3C76A6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5FDF4DC" w14:textId="0BF6D1F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9BF3379" w14:textId="3A663E3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085F554" w14:textId="49E2E06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E276FA0" w14:textId="370E191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2F46ECE" w14:textId="4BB6192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57297E6" w14:textId="1E6F324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67BA684" w14:textId="69C04FA9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2B594DD" w14:textId="12ADE6D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6F45250B" w14:textId="0483A44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84785F4" w14:textId="180CEB7B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EC9748D" w14:textId="68D6D7A5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AB5B710" w14:textId="4AF79F8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691294D6" w14:textId="459AA950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6890A0BF" w14:textId="70A0340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D86C4FC" w14:textId="7730E8B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  <w:tr w:rsidR="1F1832E6" w:rsidTr="1F1832E6" w14:paraId="3B841C9A">
        <w:trPr>
          <w:trHeight w:val="855"/>
        </w:trPr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A1FA367" w14:textId="62189AB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Block 6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C933893" w14:textId="5A2AA110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3C0C8CF" w14:textId="070171C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3DB8D738" w14:textId="5443662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2C3E454" w14:textId="3DE8DCA8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E6B23F5" w14:textId="47BDC46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78E18F3E" w14:textId="07D1099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7B8E4208" w14:textId="5CFD0086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CCD9FEE" w14:textId="525E87E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5FE2BA52" w14:textId="69CC6E2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1C7170D7" w14:textId="1B7DE507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40A31B7C" w14:textId="5247AA9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3BC42618" w14:textId="3FDA117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EC8443F" w14:textId="2F37138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7F3E71A5" w14:textId="2AE1D74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29DC99C7" w14:textId="55B3248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73F21C0C" w14:textId="5625C6E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FC00E4B" w14:textId="348AA00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C8D04F4" w14:textId="517FDEC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01F32DFE" w14:textId="63FB9CD4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243DF5A8" w14:textId="4E93433F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0DC6BE9A" w14:textId="58849F8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32565071" w14:textId="0525303A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00657766" w14:textId="3EBD6E9D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35F2129F" w14:textId="3D50E32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4611BC7A" w14:textId="25F6BECC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10848E6F" w14:textId="60EB49A3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1A603B5B" w14:textId="663A8EC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  <w:tc>
          <w:tcPr>
            <w:tcW w:w="960" w:type="dxa"/>
            <w:tcMar>
              <w:left w:w="105" w:type="dxa"/>
              <w:right w:w="105" w:type="dxa"/>
            </w:tcMar>
            <w:vAlign w:val="center"/>
          </w:tcPr>
          <w:p w:rsidR="1F1832E6" w:rsidP="1F1832E6" w:rsidRDefault="1F1832E6" w14:paraId="58F1AAEA" w14:textId="64BC2D32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YES</w:t>
            </w:r>
          </w:p>
          <w:p w:rsidR="1F1832E6" w:rsidP="1F1832E6" w:rsidRDefault="1F1832E6" w14:paraId="358BB896" w14:textId="4A62500E">
            <w:pPr>
              <w:spacing w:after="120"/>
              <w:contextualSpacing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1F1832E6" w:rsidP="1F1832E6" w:rsidRDefault="1F1832E6" w14:paraId="4765A00D" w14:textId="0D7DB4B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1832E6" w:rsidR="1F1832E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</w:t>
            </w:r>
          </w:p>
        </w:tc>
      </w:tr>
    </w:tbl>
    <w:p xmlns:wp14="http://schemas.microsoft.com/office/word/2010/wordml" w:rsidR="00C00ED4" w:rsidP="1F1832E6" w:rsidRDefault="00C00ED4" w14:paraId="53128261" wp14:textId="6F70770F">
      <w:pPr>
        <w:pStyle w:val="Normal"/>
        <w:spacing w:line="360" w:lineRule="auto"/>
      </w:pPr>
    </w:p>
    <w:p xmlns:wp14="http://schemas.microsoft.com/office/word/2010/wordml" w:rsidR="007271A0" w:rsidP="0013193D" w:rsidRDefault="00176772" w14:paraId="4F1F8536" wp14:textId="77777777">
      <w:pPr>
        <w:spacing w:line="360" w:lineRule="auto"/>
      </w:pPr>
      <w:r>
        <w:t xml:space="preserve">Number of intervals with </w:t>
      </w:r>
      <w:r w:rsidR="00880C12">
        <w:t>YES</w:t>
      </w:r>
      <w:r>
        <w:t xml:space="preserve"> = ___________________________ = A</w:t>
      </w:r>
    </w:p>
    <w:p xmlns:wp14="http://schemas.microsoft.com/office/word/2010/wordml" w:rsidR="00176772" w:rsidP="0013193D" w:rsidRDefault="00176772" w14:paraId="1AE7FAE6" wp14:textId="77777777">
      <w:pPr>
        <w:spacing w:line="360" w:lineRule="auto"/>
      </w:pPr>
      <w:r>
        <w:t xml:space="preserve">Number of </w:t>
      </w:r>
      <w:r w:rsidR="00880C12">
        <w:t xml:space="preserve">total </w:t>
      </w:r>
      <w:r>
        <w:t xml:space="preserve">intervals </w:t>
      </w:r>
      <w:r w:rsidR="00880C12">
        <w:t>recorded (with YES or NO marked)</w:t>
      </w:r>
      <w:r>
        <w:t xml:space="preserve"> = ______________ = B</w:t>
      </w:r>
    </w:p>
    <w:p xmlns:wp14="http://schemas.microsoft.com/office/word/2010/wordml" w:rsidR="00176772" w:rsidP="0013193D" w:rsidRDefault="00176772" w14:paraId="6B872D73" wp14:textId="77777777">
      <w:pPr>
        <w:spacing w:line="360" w:lineRule="auto"/>
      </w:pPr>
      <w:r>
        <w:t xml:space="preserve">Percentage of intervals occurrence of </w:t>
      </w:r>
      <w:r w:rsidR="00880C12">
        <w:t>target behavior</w:t>
      </w:r>
      <w:r>
        <w:t xml:space="preserve"> = (A/B x 100%) =</w:t>
      </w:r>
      <w:r w:rsidR="00880C12">
        <w:t xml:space="preserve"> ____________</w:t>
      </w:r>
    </w:p>
    <w:sectPr w:rsidR="0017677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D1883"/>
    <w:multiLevelType w:val="hybridMultilevel"/>
    <w:tmpl w:val="25FEF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62036">
    <w:abstractNumId w:val="0"/>
  </w:num>
  <w:num w:numId="2" w16cid:durableId="180087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0"/>
    <w:rsid w:val="00082ADD"/>
    <w:rsid w:val="000E25B9"/>
    <w:rsid w:val="00116FE4"/>
    <w:rsid w:val="0013193D"/>
    <w:rsid w:val="00176772"/>
    <w:rsid w:val="00381A00"/>
    <w:rsid w:val="003A4E91"/>
    <w:rsid w:val="0044150D"/>
    <w:rsid w:val="00453935"/>
    <w:rsid w:val="00467FCF"/>
    <w:rsid w:val="004B0B92"/>
    <w:rsid w:val="00506C45"/>
    <w:rsid w:val="005269DE"/>
    <w:rsid w:val="00647A70"/>
    <w:rsid w:val="0068798A"/>
    <w:rsid w:val="006F529F"/>
    <w:rsid w:val="007271A0"/>
    <w:rsid w:val="00880C12"/>
    <w:rsid w:val="008E2A41"/>
    <w:rsid w:val="00912C79"/>
    <w:rsid w:val="009D1831"/>
    <w:rsid w:val="00B87BDF"/>
    <w:rsid w:val="00BB3DFD"/>
    <w:rsid w:val="00BE215F"/>
    <w:rsid w:val="00C00ED4"/>
    <w:rsid w:val="00CD575C"/>
    <w:rsid w:val="00D51DB9"/>
    <w:rsid w:val="00DC47B8"/>
    <w:rsid w:val="00E217F5"/>
    <w:rsid w:val="0C01561E"/>
    <w:rsid w:val="1F1832E6"/>
    <w:rsid w:val="48C0F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B627EF"/>
  <w15:chartTrackingRefBased/>
  <w15:docId w15:val="{8DD45054-DF54-4665-9049-FC5C658CE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727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68798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68798A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6" ma:contentTypeDescription="Create a new document." ma:contentTypeScope="" ma:versionID="34f629597dcbef90de3bcaaffdf64675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0189c3014390541f22d87bde9d2fb93a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CB579-77EF-410E-AF15-C63E53720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E37BB-F3FF-4D50-8E8C-44EB99189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9801c-b680-4ca0-90fe-a117e7a35286"/>
    <ds:schemaRef ds:uri="5cf0b33e-1905-47e5-996b-0077f99af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Henrico County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Frequency Data Sheet</dc:title>
  <dc:subject/>
  <dc:creator>Authorized User</dc:creator>
  <keywords/>
  <lastModifiedBy>Teresa Crowson</lastModifiedBy>
  <revision>4</revision>
  <lastPrinted>2018-02-08T18:54:00.0000000Z</lastPrinted>
  <dcterms:created xsi:type="dcterms:W3CDTF">2023-06-20T14:23:00.0000000Z</dcterms:created>
  <dcterms:modified xsi:type="dcterms:W3CDTF">2023-06-20T14:25:03.9018665Z</dcterms:modified>
</coreProperties>
</file>